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95" w:rsidRDefault="00856103">
      <w:r w:rsidRPr="007549B1">
        <w:rPr>
          <w:highlight w:val="yellow"/>
        </w:rPr>
        <w:t>? Юношеские разряды выполняются с 4 лет, 1-3 разряды – с 5 лет, КМС - с 6 лет</w:t>
      </w:r>
    </w:p>
    <w:p w:rsidR="00856103" w:rsidRDefault="00856103">
      <w:r w:rsidRPr="007549B1">
        <w:rPr>
          <w:highlight w:val="yellow"/>
        </w:rPr>
        <w:t>1-2. По результатам одного соревнования игрок может максимально как приобрести, так и потерять – до 200 пунктов рейтинга.</w:t>
      </w:r>
    </w:p>
    <w:p w:rsidR="00856103" w:rsidRDefault="00856103">
      <w:r w:rsidRPr="00856103">
        <w:t xml:space="preserve">3. Для выполнения нормы спортивных разрядов в спортивном соревновании, физкультурном мероприятии спортсменом должно быть фактически </w:t>
      </w:r>
      <w:proofErr w:type="gramStart"/>
      <w:r w:rsidRPr="00856103">
        <w:t>сыграно &gt;</w:t>
      </w:r>
      <w:proofErr w:type="gramEnd"/>
      <w:r w:rsidRPr="00856103">
        <w:t>= 7 партий в спортивных дисциплинах «шахматы» или «шахматы - командные соревнования».</w:t>
      </w:r>
    </w:p>
    <w:p w:rsidR="00856103" w:rsidRDefault="00856103">
      <w:r w:rsidRPr="007549B1">
        <w:rPr>
          <w:highlight w:val="yellow"/>
        </w:rPr>
        <w:t xml:space="preserve">3а. </w:t>
      </w:r>
      <w:r w:rsidRPr="007549B1">
        <w:rPr>
          <w:highlight w:val="yellow"/>
        </w:rPr>
        <w:t>Для выполнения нормы спортивных разрядов в спортивном соревновании, физкультурном мероприятии спортсменом дол</w:t>
      </w:r>
      <w:r w:rsidRPr="007549B1">
        <w:rPr>
          <w:highlight w:val="yellow"/>
        </w:rPr>
        <w:t xml:space="preserve">жно быть фактически </w:t>
      </w:r>
      <w:proofErr w:type="gramStart"/>
      <w:r w:rsidRPr="007549B1">
        <w:rPr>
          <w:highlight w:val="yellow"/>
        </w:rPr>
        <w:t>сыграно &gt;</w:t>
      </w:r>
      <w:proofErr w:type="gramEnd"/>
      <w:r w:rsidRPr="007549B1">
        <w:rPr>
          <w:highlight w:val="yellow"/>
        </w:rPr>
        <w:t>= 8</w:t>
      </w:r>
      <w:r w:rsidRPr="007549B1">
        <w:rPr>
          <w:highlight w:val="yellow"/>
        </w:rPr>
        <w:t xml:space="preserve"> партий в спортивных дисциплинах «шахматы</w:t>
      </w:r>
      <w:r w:rsidR="005B7256" w:rsidRPr="007549B1">
        <w:rPr>
          <w:highlight w:val="yellow"/>
        </w:rPr>
        <w:t xml:space="preserve"> - </w:t>
      </w:r>
      <w:proofErr w:type="spellStart"/>
      <w:r w:rsidR="005B7256" w:rsidRPr="007549B1">
        <w:rPr>
          <w:highlight w:val="yellow"/>
        </w:rPr>
        <w:t>полуклассика</w:t>
      </w:r>
      <w:proofErr w:type="spellEnd"/>
      <w:r w:rsidR="005B7256" w:rsidRPr="007549B1">
        <w:rPr>
          <w:highlight w:val="yellow"/>
        </w:rPr>
        <w:t>»</w:t>
      </w:r>
      <w:r w:rsidRPr="007549B1">
        <w:rPr>
          <w:highlight w:val="yellow"/>
        </w:rPr>
        <w:t>.</w:t>
      </w:r>
    </w:p>
    <w:p w:rsidR="00856103" w:rsidRDefault="00856103">
      <w:r w:rsidRPr="00856103">
        <w:t xml:space="preserve">4. Для </w:t>
      </w:r>
      <w:r w:rsidR="005B7256">
        <w:t xml:space="preserve">выполнения нормы </w:t>
      </w:r>
      <w:r w:rsidRPr="00856103">
        <w:t xml:space="preserve">спортивных разрядов в спортивном соревновании, физкультурном мероприятии спортсменом должно быть фактически </w:t>
      </w:r>
      <w:proofErr w:type="gramStart"/>
      <w:r w:rsidRPr="00856103">
        <w:t>сыграно &gt;</w:t>
      </w:r>
      <w:proofErr w:type="gramEnd"/>
      <w:r w:rsidRPr="00856103">
        <w:t>= 9 партий в спортивной дисциплине «быстрые шахматы».</w:t>
      </w:r>
    </w:p>
    <w:p w:rsidR="00856103" w:rsidRDefault="005B7256">
      <w:r>
        <w:t xml:space="preserve">5. Для выполнения нормы </w:t>
      </w:r>
      <w:r w:rsidRPr="005B7256">
        <w:t xml:space="preserve">спортивных разрядов в спортивном соревновании, физкультурном мероприятии спортсменом должно быть фактически </w:t>
      </w:r>
      <w:proofErr w:type="gramStart"/>
      <w:r w:rsidRPr="005B7256">
        <w:t>сыграно &gt;</w:t>
      </w:r>
      <w:proofErr w:type="gramEnd"/>
      <w:r w:rsidRPr="005B7256">
        <w:t>= 11 партий в спортивной дисциплине «блиц».</w:t>
      </w:r>
    </w:p>
    <w:p w:rsidR="005B7256" w:rsidRDefault="005B7256">
      <w:r w:rsidRPr="007549B1">
        <w:rPr>
          <w:highlight w:val="yellow"/>
        </w:rPr>
        <w:t xml:space="preserve">6а. </w:t>
      </w:r>
      <w:r w:rsidRPr="007549B1">
        <w:rPr>
          <w:highlight w:val="yellow"/>
        </w:rPr>
        <w:t xml:space="preserve">В спортивной дисциплине «шахматы - </w:t>
      </w:r>
      <w:proofErr w:type="spellStart"/>
      <w:r w:rsidRPr="007549B1">
        <w:rPr>
          <w:highlight w:val="yellow"/>
        </w:rPr>
        <w:t>полуклассика</w:t>
      </w:r>
      <w:proofErr w:type="spellEnd"/>
      <w:r w:rsidRPr="007549B1">
        <w:rPr>
          <w:highlight w:val="yellow"/>
        </w:rPr>
        <w:t>» рекоменду</w:t>
      </w:r>
      <w:r w:rsidRPr="007549B1">
        <w:rPr>
          <w:highlight w:val="yellow"/>
        </w:rPr>
        <w:t>ется контроль времени: 30</w:t>
      </w:r>
      <w:r w:rsidRPr="007549B1">
        <w:rPr>
          <w:highlight w:val="yellow"/>
        </w:rPr>
        <w:t xml:space="preserve"> минут </w:t>
      </w:r>
      <w:r w:rsidRPr="007549B1">
        <w:rPr>
          <w:highlight w:val="yellow"/>
        </w:rPr>
        <w:t>до конца партии с добавлением 15</w:t>
      </w:r>
      <w:r w:rsidRPr="007549B1">
        <w:rPr>
          <w:highlight w:val="yellow"/>
        </w:rPr>
        <w:t xml:space="preserve"> секунд за каждый сделанный ход, начиная с 1-го, каждому спортсмену.</w:t>
      </w:r>
      <w:r>
        <w:t xml:space="preserve"> </w:t>
      </w:r>
    </w:p>
    <w:p w:rsidR="005B7256" w:rsidRDefault="005B7256">
      <w:r w:rsidRPr="005B7256">
        <w:t xml:space="preserve">6. В спортивной дисциплине «быстрые шахматы» </w:t>
      </w:r>
      <w:r w:rsidRPr="007549B1">
        <w:rPr>
          <w:highlight w:val="yellow"/>
        </w:rPr>
        <w:t>рекомендуется</w:t>
      </w:r>
      <w:r w:rsidRPr="005B7256">
        <w:t xml:space="preserve"> контроль времени: 15 минут до конца партии с добавлением 10 секунд за каждый сделанный ход, начиная с 1-го, каждому спортсмену или 10 минут до конца партии с добавлением 5 секунд за каждый сделанный ход, начиная с 1-го, каждому спортсмену.</w:t>
      </w:r>
      <w:r>
        <w:t xml:space="preserve"> </w:t>
      </w:r>
    </w:p>
    <w:p w:rsidR="00856103" w:rsidRDefault="005B7256">
      <w:r w:rsidRPr="005B7256">
        <w:t xml:space="preserve">7. В спортивной дисциплине «блиц» </w:t>
      </w:r>
      <w:r w:rsidR="007549B1" w:rsidRPr="007549B1">
        <w:rPr>
          <w:highlight w:val="yellow"/>
        </w:rPr>
        <w:t>рекомендуется</w:t>
      </w:r>
      <w:r w:rsidRPr="005B7256">
        <w:t xml:space="preserve"> контроль времени: 3 минуты до конца партии с добавлением 2 секунд за каждый сделанный ход, начиная с 1-го, каждому спортсмену.</w:t>
      </w:r>
      <w:r>
        <w:t xml:space="preserve"> </w:t>
      </w:r>
      <w:r w:rsidRPr="007549B1">
        <w:rPr>
          <w:highlight w:val="yellow"/>
        </w:rPr>
        <w:t>В ветеранских соревнованиях рекомендуется контроль: 5 минут</w:t>
      </w:r>
      <w:r w:rsidRPr="007549B1">
        <w:rPr>
          <w:highlight w:val="yellow"/>
        </w:rPr>
        <w:t xml:space="preserve"> до конца партии с добавлен</w:t>
      </w:r>
      <w:r w:rsidRPr="007549B1">
        <w:rPr>
          <w:highlight w:val="yellow"/>
        </w:rPr>
        <w:t>ием 3</w:t>
      </w:r>
      <w:r w:rsidRPr="007549B1">
        <w:rPr>
          <w:highlight w:val="yellow"/>
        </w:rPr>
        <w:t xml:space="preserve"> секунд за каждый сделанный ход, начиная с 1-го, каждому спортсмену.</w:t>
      </w:r>
    </w:p>
    <w:p w:rsidR="005B7256" w:rsidRDefault="005B7256">
      <w:r w:rsidRPr="005B7256">
        <w:t>8. Первенства России, всероссийские спортивные соревнования, включенные в ЕКП, среди лиц с ограничением верхней границы возраста, первенства федерального округа, двух и более федеральных округов, первенства г. Москвы, г. Санкт-Петербурга, первенства субъекта Российской Федерации, другие официальные спортивные соревнования субъекта Российской Федерации среди лиц с ограничением верхней границы возраста, другие физкультурные мероприятия субъекта Российской Федерации среди лиц с ограничением верхней границы возраста, первенства муниципального образования, межмуниципальные официальные спортивные соревнования среди лиц с ограничением верхней границы возраста, физкультурные мероприятия муниципального образования среди лиц с ограничением верхней границы возраста, другие официальные спортивные соревнования муниципального образования среди лиц с ограничением верхней границы возраста, другие физкультурные мероприятия среди лиц с ограничением верхней границы возраста проводятся в следующих возрастных группах: юниоры, юниорки (до 21 года); юноши, девушки (до 19 лет); юноши, девушки  (до 17 лет); юноши, девушки (до 15 лет); мальчики, девочки (до 13 лет); мальчики, девочки (до 11 лет); мальчики, девочки (до 9 лет).</w:t>
      </w:r>
    </w:p>
    <w:p w:rsidR="005B7256" w:rsidRDefault="005B7256">
      <w:r w:rsidRPr="005B7256">
        <w:t xml:space="preserve">11. В спортивном соревновании, физкультурном мероприятии участники, не имеющие российского рейтинга, </w:t>
      </w:r>
      <w:r w:rsidRPr="007549B1">
        <w:rPr>
          <w:highlight w:val="yellow"/>
        </w:rPr>
        <w:t>учитываются с имеющимся у них рейтингом ФИДЕ (в той же дисциплине).</w:t>
      </w:r>
    </w:p>
    <w:p w:rsidR="005B7256" w:rsidRDefault="005B7256">
      <w:r w:rsidRPr="005B7256">
        <w:lastRenderedPageBreak/>
        <w:t>15. В спортивных дисциплинах «быстрые шахматы» и «блиц» в возра</w:t>
      </w:r>
      <w:r w:rsidR="00BC71AA">
        <w:t xml:space="preserve">стных категориях: </w:t>
      </w:r>
      <w:r w:rsidR="007549B1" w:rsidRPr="007549B1">
        <w:rPr>
          <w:color w:val="7030A0"/>
        </w:rPr>
        <w:t>мальчики, девочки (до 13</w:t>
      </w:r>
      <w:r w:rsidR="007549B1" w:rsidRPr="007549B1">
        <w:rPr>
          <w:color w:val="7030A0"/>
        </w:rPr>
        <w:t xml:space="preserve"> лет);</w:t>
      </w:r>
      <w:r w:rsidR="007549B1" w:rsidRPr="005B7256">
        <w:t xml:space="preserve"> </w:t>
      </w:r>
      <w:r w:rsidRPr="005B7256">
        <w:t>мальчики, девочки (до 11 лет); мальчики, девочки (до 9 лет) спортивные разряды не присваиваются.</w:t>
      </w:r>
    </w:p>
    <w:p w:rsidR="00BC71AA" w:rsidRDefault="00BC71AA">
      <w:r w:rsidRPr="00BC71AA">
        <w:t>16. I-III юношеские спортивные разряды в спортивных дисциплинах «шахматы» и «шахматы - командные соревн</w:t>
      </w:r>
      <w:r>
        <w:t xml:space="preserve">ования» присваиваются до 15 лет </w:t>
      </w:r>
      <w:r w:rsidRPr="007549B1">
        <w:rPr>
          <w:color w:val="FF0000"/>
        </w:rPr>
        <w:t>(расшифровать?)</w:t>
      </w:r>
    </w:p>
    <w:p w:rsidR="00BC71AA" w:rsidRDefault="00BC71AA">
      <w:bookmarkStart w:id="0" w:name="_GoBack"/>
      <w:bookmarkEnd w:id="0"/>
    </w:p>
    <w:sectPr w:rsidR="00B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8C"/>
    <w:rsid w:val="00365A95"/>
    <w:rsid w:val="005B7256"/>
    <w:rsid w:val="007549B1"/>
    <w:rsid w:val="00856103"/>
    <w:rsid w:val="008C5C8C"/>
    <w:rsid w:val="00B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3AEBD-B67C-4DDA-9776-BBD37181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Glek</dc:creator>
  <cp:keywords/>
  <dc:description/>
  <cp:lastModifiedBy>Igor Glek</cp:lastModifiedBy>
  <cp:revision>3</cp:revision>
  <dcterms:created xsi:type="dcterms:W3CDTF">2021-04-16T23:22:00Z</dcterms:created>
  <dcterms:modified xsi:type="dcterms:W3CDTF">2021-04-17T02:14:00Z</dcterms:modified>
</cp:coreProperties>
</file>